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196D7" w14:textId="303AB849" w:rsidR="00072C2B" w:rsidRPr="006A0DAD" w:rsidRDefault="00570FEB" w:rsidP="00072C2B">
      <w:pPr>
        <w:jc w:val="center"/>
        <w:rPr>
          <w:rFonts w:ascii="Calibri" w:hAnsi="Calibri" w:cs="Calibri"/>
          <w:b/>
          <w:bCs/>
          <w:smallCaps/>
          <w:sz w:val="24"/>
          <w:szCs w:val="24"/>
        </w:rPr>
      </w:pPr>
      <w:r w:rsidRPr="006A0DAD">
        <w:rPr>
          <w:rFonts w:ascii="Calibri" w:hAnsi="Calibri" w:cs="Calibri"/>
          <w:b/>
          <w:bCs/>
          <w:smallCaps/>
          <w:sz w:val="24"/>
          <w:szCs w:val="24"/>
        </w:rPr>
        <w:t>Constitution</w:t>
      </w:r>
    </w:p>
    <w:p w14:paraId="4003DA1B" w14:textId="3E796857" w:rsidR="00570FEB" w:rsidRPr="00B35382" w:rsidRDefault="006A0672" w:rsidP="006A0672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West Coast </w:t>
      </w:r>
      <w:r w:rsidR="00072C2B" w:rsidRPr="00B35382">
        <w:rPr>
          <w:rFonts w:ascii="Calibri" w:hAnsi="Calibri" w:cs="Calibri"/>
          <w:b/>
          <w:bCs/>
          <w:sz w:val="24"/>
          <w:szCs w:val="24"/>
        </w:rPr>
        <w:t>Service</w:t>
      </w:r>
      <w:r>
        <w:rPr>
          <w:rFonts w:ascii="Calibri" w:hAnsi="Calibri" w:cs="Calibri"/>
          <w:b/>
          <w:bCs/>
          <w:sz w:val="24"/>
          <w:szCs w:val="24"/>
        </w:rPr>
        <w:t xml:space="preserve"> Dog</w:t>
      </w:r>
      <w:r w:rsidR="00072C2B" w:rsidRPr="00B35382">
        <w:rPr>
          <w:rFonts w:ascii="Calibri" w:hAnsi="Calibri" w:cs="Calibri"/>
          <w:b/>
          <w:bCs/>
          <w:sz w:val="24"/>
          <w:szCs w:val="24"/>
        </w:rPr>
        <w:t>s Society</w:t>
      </w:r>
      <w:r w:rsidR="006B0089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21AFDE3F" w14:textId="1D6E82F8" w:rsidR="00072C2B" w:rsidRPr="00B35382" w:rsidRDefault="00570FEB" w:rsidP="00B35382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The Purposes of the Society</w:t>
      </w:r>
    </w:p>
    <w:p w14:paraId="0F715D17" w14:textId="5775EEB9" w:rsidR="000457E7" w:rsidRPr="000457E7" w:rsidRDefault="000457E7" w:rsidP="000457E7">
      <w:pPr>
        <w:tabs>
          <w:tab w:val="num" w:pos="720"/>
        </w:tabs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</w:rPr>
        <w:t>To p</w:t>
      </w:r>
      <w:proofErr w:type="spellStart"/>
      <w:r w:rsidR="00570FEB" w:rsidRPr="000457E7">
        <w:rPr>
          <w:rFonts w:ascii="Calibri" w:hAnsi="Calibri" w:cs="Calibri"/>
          <w:sz w:val="24"/>
          <w:szCs w:val="24"/>
          <w:lang w:val="en-US"/>
        </w:rPr>
        <w:t>romote</w:t>
      </w:r>
      <w:proofErr w:type="spellEnd"/>
      <w:r w:rsidR="00570FEB" w:rsidRPr="000457E7">
        <w:rPr>
          <w:rFonts w:ascii="Calibri" w:hAnsi="Calibri" w:cs="Calibri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570FEB" w:rsidRPr="000457E7">
        <w:rPr>
          <w:rFonts w:ascii="Calibri" w:hAnsi="Calibri" w:cs="Calibri"/>
          <w:sz w:val="24"/>
          <w:szCs w:val="24"/>
          <w:lang w:val="en-US"/>
        </w:rPr>
        <w:t>health of</w:t>
      </w:r>
      <w:r w:rsidR="00570FEB" w:rsidRPr="000457E7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r w:rsidR="00570FEB" w:rsidRPr="000457E7">
        <w:rPr>
          <w:rFonts w:ascii="Calibri" w:hAnsi="Calibri" w:cs="Calibri"/>
          <w:sz w:val="24"/>
          <w:szCs w:val="24"/>
          <w:lang w:val="en-US"/>
        </w:rPr>
        <w:t>persons</w:t>
      </w:r>
      <w:r w:rsidR="006A0672" w:rsidRPr="000457E7">
        <w:rPr>
          <w:rFonts w:ascii="Calibri" w:hAnsi="Calibri" w:cs="Calibri"/>
          <w:sz w:val="24"/>
          <w:szCs w:val="24"/>
          <w:lang w:val="en-US"/>
        </w:rPr>
        <w:t>, including the Indigenous People,</w:t>
      </w:r>
      <w:r w:rsidR="00570FEB" w:rsidRPr="000457E7">
        <w:rPr>
          <w:rFonts w:ascii="Calibri" w:hAnsi="Calibri" w:cs="Calibri"/>
          <w:sz w:val="24"/>
          <w:szCs w:val="24"/>
          <w:lang w:val="en-US"/>
        </w:rPr>
        <w:t xml:space="preserve"> with mental, physical, and other disabilities or disabling effects by Training </w:t>
      </w:r>
      <w:r w:rsidR="006A0672" w:rsidRPr="000457E7">
        <w:rPr>
          <w:rFonts w:ascii="Calibri" w:hAnsi="Calibri" w:cs="Calibri"/>
          <w:sz w:val="24"/>
          <w:szCs w:val="24"/>
          <w:lang w:val="en-US"/>
        </w:rPr>
        <w:t>of</w:t>
      </w:r>
      <w:r w:rsidR="00570FEB" w:rsidRPr="000457E7">
        <w:rPr>
          <w:rFonts w:ascii="Calibri" w:hAnsi="Calibri" w:cs="Calibri"/>
          <w:sz w:val="24"/>
          <w:szCs w:val="24"/>
          <w:lang w:val="en-US"/>
        </w:rPr>
        <w:t xml:space="preserve"> highly skilled and obedient canines </w:t>
      </w:r>
      <w:r w:rsidR="00802407" w:rsidRPr="000457E7">
        <w:rPr>
          <w:rFonts w:ascii="Calibri" w:hAnsi="Calibri" w:cs="Calibri"/>
          <w:sz w:val="24"/>
          <w:szCs w:val="24"/>
          <w:lang w:val="en-US"/>
        </w:rPr>
        <w:t>to certification level</w:t>
      </w:r>
      <w:r w:rsidR="00802407" w:rsidRPr="000457E7">
        <w:rPr>
          <w:rFonts w:ascii="Calibri" w:hAnsi="Calibri" w:cs="Calibri"/>
          <w:sz w:val="24"/>
          <w:szCs w:val="24"/>
          <w:lang w:val="en-US"/>
        </w:rPr>
        <w:t>, with their paired Handler as a Team,</w:t>
      </w:r>
      <w:r w:rsidR="00802407" w:rsidRPr="000457E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02407" w:rsidRPr="000457E7">
        <w:rPr>
          <w:rFonts w:ascii="Calibri" w:hAnsi="Calibri" w:cs="Calibri"/>
          <w:sz w:val="24"/>
          <w:szCs w:val="24"/>
          <w:lang w:val="en-US"/>
        </w:rPr>
        <w:t xml:space="preserve">expected </w:t>
      </w:r>
      <w:r w:rsidR="00570FEB" w:rsidRPr="000457E7">
        <w:rPr>
          <w:rFonts w:ascii="Calibri" w:hAnsi="Calibri" w:cs="Calibri"/>
          <w:sz w:val="24"/>
          <w:szCs w:val="24"/>
          <w:lang w:val="en-US"/>
        </w:rPr>
        <w:t>within Canada for their specific role</w:t>
      </w:r>
      <w:r w:rsidR="00802407" w:rsidRPr="000457E7">
        <w:rPr>
          <w:rFonts w:ascii="Calibri" w:hAnsi="Calibri" w:cs="Calibri"/>
          <w:sz w:val="24"/>
          <w:szCs w:val="24"/>
          <w:lang w:val="en-US"/>
        </w:rPr>
        <w:t>s and protected under</w:t>
      </w:r>
      <w:r>
        <w:rPr>
          <w:rFonts w:ascii="Calibri" w:hAnsi="Calibri" w:cs="Calibri"/>
          <w:sz w:val="24"/>
          <w:szCs w:val="24"/>
          <w:lang w:val="en-US"/>
        </w:rPr>
        <w:t>:</w:t>
      </w:r>
    </w:p>
    <w:p w14:paraId="24983610" w14:textId="29F2AB29" w:rsidR="000457E7" w:rsidRDefault="000457E7" w:rsidP="000457E7">
      <w:pPr>
        <w:pStyle w:val="ListParagraph"/>
        <w:tabs>
          <w:tab w:val="num" w:pos="720"/>
        </w:tabs>
        <w:ind w:left="1152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</w:rPr>
        <w:t>BC</w:t>
      </w:r>
      <w:r w:rsidRPr="000457E7">
        <w:rPr>
          <w:rFonts w:ascii="Calibri" w:hAnsi="Calibri" w:cs="Calibri"/>
          <w:sz w:val="24"/>
          <w:szCs w:val="24"/>
        </w:rPr>
        <w:t> </w:t>
      </w:r>
      <w:hyperlink r:id="rId8" w:tgtFrame="_self" w:history="1">
        <w:r w:rsidRPr="000457E7">
          <w:rPr>
            <w:rStyle w:val="Hyperlink"/>
            <w:rFonts w:ascii="Calibri" w:hAnsi="Calibri" w:cs="Calibri"/>
            <w:sz w:val="24"/>
            <w:szCs w:val="24"/>
          </w:rPr>
          <w:t>Guide Dog and Service Dog Act</w:t>
        </w:r>
      </w:hyperlink>
      <w:r w:rsidRPr="000457E7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0BCEEB7D" w14:textId="7E5EBE54" w:rsidR="000457E7" w:rsidRPr="000457E7" w:rsidRDefault="000457E7" w:rsidP="000457E7">
      <w:pPr>
        <w:pStyle w:val="ListParagraph"/>
        <w:tabs>
          <w:tab w:val="num" w:pos="720"/>
        </w:tabs>
        <w:ind w:left="1152"/>
        <w:rPr>
          <w:rStyle w:val="Hyperlink"/>
          <w:rFonts w:ascii="Calibri" w:hAnsi="Calibri" w:cs="Calibri"/>
          <w:sz w:val="24"/>
          <w:szCs w:val="24"/>
        </w:rPr>
      </w:pPr>
      <w:r w:rsidRPr="000457E7">
        <w:rPr>
          <w:rFonts w:ascii="Calibri" w:hAnsi="Calibri" w:cs="Calibri"/>
          <w:sz w:val="24"/>
          <w:szCs w:val="24"/>
        </w:rPr>
        <w:t> </w:t>
      </w:r>
      <w:hyperlink r:id="rId9" w:tgtFrame="_blank" w:history="1">
        <w:r w:rsidRPr="000457E7">
          <w:rPr>
            <w:rStyle w:val="Hyperlink"/>
            <w:rFonts w:ascii="Calibri" w:hAnsi="Calibri" w:cs="Calibri"/>
            <w:i/>
            <w:iCs/>
            <w:sz w:val="24"/>
            <w:szCs w:val="24"/>
          </w:rPr>
          <w:t>BC Human Rights Code</w:t>
        </w:r>
      </w:hyperlink>
      <w:r w:rsidR="00802407">
        <w:rPr>
          <w:rFonts w:ascii="Calibri" w:hAnsi="Calibri" w:cs="Calibri"/>
          <w:sz w:val="24"/>
          <w:szCs w:val="24"/>
          <w:lang w:val="en-US"/>
        </w:rPr>
        <w:t xml:space="preserve"> and </w:t>
      </w:r>
      <w:r w:rsidRPr="000457E7">
        <w:rPr>
          <w:rFonts w:ascii="Calibri" w:hAnsi="Calibri" w:cs="Calibri"/>
          <w:sz w:val="24"/>
          <w:szCs w:val="24"/>
        </w:rPr>
        <w:fldChar w:fldCharType="begin"/>
      </w:r>
      <w:r w:rsidRPr="000457E7">
        <w:rPr>
          <w:rFonts w:ascii="Calibri" w:hAnsi="Calibri" w:cs="Calibri"/>
          <w:sz w:val="24"/>
          <w:szCs w:val="24"/>
        </w:rPr>
        <w:instrText>HYPERLINK "https://laws-lois.justice.gc.ca/eng/annualstatutes/2015_34/page-1.html" \t "_top"</w:instrText>
      </w:r>
      <w:r w:rsidRPr="000457E7">
        <w:rPr>
          <w:rFonts w:ascii="Calibri" w:hAnsi="Calibri" w:cs="Calibri"/>
          <w:sz w:val="24"/>
          <w:szCs w:val="24"/>
        </w:rPr>
      </w:r>
      <w:r w:rsidRPr="000457E7">
        <w:rPr>
          <w:rFonts w:ascii="Calibri" w:hAnsi="Calibri" w:cs="Calibri"/>
          <w:sz w:val="24"/>
          <w:szCs w:val="24"/>
        </w:rPr>
        <w:fldChar w:fldCharType="separate"/>
      </w:r>
    </w:p>
    <w:p w14:paraId="1C2CDF1F" w14:textId="77777777" w:rsidR="000457E7" w:rsidRPr="000457E7" w:rsidRDefault="000457E7" w:rsidP="000457E7">
      <w:pPr>
        <w:pStyle w:val="ListParagraph"/>
        <w:tabs>
          <w:tab w:val="num" w:pos="720"/>
        </w:tabs>
        <w:ind w:left="1152"/>
        <w:rPr>
          <w:rStyle w:val="Hyperlink"/>
          <w:rFonts w:ascii="Calibri" w:hAnsi="Calibri" w:cs="Calibri"/>
          <w:sz w:val="24"/>
          <w:szCs w:val="24"/>
        </w:rPr>
      </w:pPr>
      <w:r w:rsidRPr="000457E7">
        <w:rPr>
          <w:rStyle w:val="Hyperlink"/>
          <w:rFonts w:ascii="Calibri" w:hAnsi="Calibri" w:cs="Calibri"/>
          <w:sz w:val="24"/>
          <w:szCs w:val="24"/>
        </w:rPr>
        <w:t>Justice for Animals in Service Act (Quanto’s Law)</w:t>
      </w:r>
    </w:p>
    <w:p w14:paraId="0BE6D3BE" w14:textId="4DE5F7C8" w:rsidR="00570FEB" w:rsidRPr="002B254C" w:rsidRDefault="000457E7" w:rsidP="000457E7">
      <w:pPr>
        <w:rPr>
          <w:rFonts w:ascii="Calibri" w:hAnsi="Calibri" w:cs="Calibri"/>
          <w:sz w:val="24"/>
          <w:szCs w:val="24"/>
          <w:lang w:val="en-US"/>
        </w:rPr>
      </w:pPr>
      <w:r w:rsidRPr="000457E7">
        <w:rPr>
          <w:lang w:val="en-US"/>
        </w:rPr>
        <w:fldChar w:fldCharType="end"/>
      </w:r>
      <w:r>
        <w:rPr>
          <w:lang w:val="en-US"/>
        </w:rPr>
        <w:t xml:space="preserve">To help those with Service Dogs by </w:t>
      </w:r>
      <w:proofErr w:type="gramStart"/>
      <w:r>
        <w:rPr>
          <w:lang w:val="en-US"/>
        </w:rPr>
        <w:t>educate</w:t>
      </w:r>
      <w:proofErr w:type="gramEnd"/>
      <w:r>
        <w:rPr>
          <w:lang w:val="en-US"/>
        </w:rPr>
        <w:t xml:space="preserve"> and </w:t>
      </w:r>
      <w:proofErr w:type="gramStart"/>
      <w:r>
        <w:rPr>
          <w:lang w:val="en-US"/>
        </w:rPr>
        <w:t>develop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a mutual</w:t>
      </w:r>
      <w:proofErr w:type="gramEnd"/>
      <w:r>
        <w:rPr>
          <w:lang w:val="en-US"/>
        </w:rPr>
        <w:t xml:space="preserve"> respect with the public of the various Acts and Codes so there is a </w:t>
      </w:r>
      <w:proofErr w:type="gramStart"/>
      <w:r>
        <w:rPr>
          <w:lang w:val="en-US"/>
        </w:rPr>
        <w:t xml:space="preserve">common </w:t>
      </w:r>
      <w:r w:rsidR="00570FEB" w:rsidRPr="002B254C">
        <w:rPr>
          <w:rFonts w:ascii="Calibri" w:hAnsi="Calibri" w:cs="Calibri"/>
          <w:sz w:val="24"/>
          <w:szCs w:val="24"/>
          <w:lang w:val="en-US"/>
        </w:rPr>
        <w:t>courtesies</w:t>
      </w:r>
      <w:proofErr w:type="gramEnd"/>
      <w:r w:rsidR="00570FEB" w:rsidRPr="002B254C">
        <w:rPr>
          <w:rFonts w:ascii="Calibri" w:hAnsi="Calibri" w:cs="Calibri"/>
          <w:sz w:val="24"/>
          <w:szCs w:val="24"/>
          <w:lang w:val="en-US"/>
        </w:rPr>
        <w:t xml:space="preserve"> between all parties, and </w:t>
      </w:r>
      <w:proofErr w:type="gramStart"/>
      <w:r w:rsidR="00570FEB" w:rsidRPr="002B254C">
        <w:rPr>
          <w:rFonts w:ascii="Calibri" w:hAnsi="Calibri" w:cs="Calibri"/>
          <w:sz w:val="24"/>
          <w:szCs w:val="24"/>
          <w:lang w:val="en-US"/>
        </w:rPr>
        <w:t>support</w:t>
      </w:r>
      <w:proofErr w:type="gramEnd"/>
      <w:r w:rsidR="00570FEB" w:rsidRPr="002B254C">
        <w:rPr>
          <w:rFonts w:ascii="Calibri" w:hAnsi="Calibri" w:cs="Calibri"/>
          <w:sz w:val="24"/>
          <w:szCs w:val="24"/>
          <w:lang w:val="en-US"/>
        </w:rPr>
        <w:t xml:space="preserve"> Service Dog Handlers (persons with disabilities)</w:t>
      </w:r>
      <w:r>
        <w:rPr>
          <w:rFonts w:ascii="Calibri" w:hAnsi="Calibri" w:cs="Calibri"/>
          <w:sz w:val="24"/>
          <w:szCs w:val="24"/>
          <w:lang w:val="en-US"/>
        </w:rPr>
        <w:t>.</w:t>
      </w:r>
      <w:r w:rsidRPr="002B254C">
        <w:rPr>
          <w:rFonts w:ascii="Calibri" w:hAnsi="Calibri" w:cs="Calibri"/>
          <w:sz w:val="24"/>
          <w:szCs w:val="24"/>
          <w:lang w:val="en-US"/>
        </w:rPr>
        <w:t xml:space="preserve"> </w:t>
      </w:r>
    </w:p>
    <w:sectPr w:rsidR="00570FEB" w:rsidRPr="002B25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7B627" w14:textId="77777777" w:rsidR="0016642F" w:rsidRDefault="0016642F" w:rsidP="00B35382">
      <w:pPr>
        <w:spacing w:after="0" w:line="240" w:lineRule="auto"/>
      </w:pPr>
      <w:r>
        <w:separator/>
      </w:r>
    </w:p>
  </w:endnote>
  <w:endnote w:type="continuationSeparator" w:id="0">
    <w:p w14:paraId="4B3ECC58" w14:textId="77777777" w:rsidR="0016642F" w:rsidRDefault="0016642F" w:rsidP="00B35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018AE" w14:textId="77777777" w:rsidR="009844C2" w:rsidRDefault="009844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51700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DDDC58" w14:textId="390887F3" w:rsidR="00114669" w:rsidRDefault="001146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40468F" w14:textId="582D80B5" w:rsidR="00A51A2B" w:rsidRPr="009844C2" w:rsidRDefault="00A51A2B" w:rsidP="009844C2">
    <w:pPr>
      <w:pStyle w:val="Head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33AC5" w14:textId="77777777" w:rsidR="009844C2" w:rsidRDefault="009844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99995" w14:textId="77777777" w:rsidR="0016642F" w:rsidRDefault="0016642F" w:rsidP="00B35382">
      <w:pPr>
        <w:spacing w:after="0" w:line="240" w:lineRule="auto"/>
      </w:pPr>
      <w:r>
        <w:separator/>
      </w:r>
    </w:p>
  </w:footnote>
  <w:footnote w:type="continuationSeparator" w:id="0">
    <w:p w14:paraId="2562ECEB" w14:textId="77777777" w:rsidR="0016642F" w:rsidRDefault="0016642F" w:rsidP="00B35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C25E1" w14:textId="77777777" w:rsidR="009844C2" w:rsidRDefault="009844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82B5F" w14:textId="416F9FDD" w:rsidR="00A51A2B" w:rsidRDefault="00A51A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5B557" w14:textId="77777777" w:rsidR="009844C2" w:rsidRDefault="009844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2CC1"/>
    <w:multiLevelType w:val="multilevel"/>
    <w:tmpl w:val="707C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561D1"/>
    <w:multiLevelType w:val="hybridMultilevel"/>
    <w:tmpl w:val="B7DE5DA0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924156"/>
    <w:multiLevelType w:val="multilevel"/>
    <w:tmpl w:val="45D44E72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3E515C"/>
    <w:multiLevelType w:val="multilevel"/>
    <w:tmpl w:val="BF2A4C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b/>
      </w:rPr>
    </w:lvl>
    <w:lvl w:ilvl="2">
      <w:start w:val="2"/>
      <w:numFmt w:val="upperLetter"/>
      <w:lvlText w:val="%3)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B7F0DB6"/>
    <w:multiLevelType w:val="multilevel"/>
    <w:tmpl w:val="707C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66714B"/>
    <w:multiLevelType w:val="multilevel"/>
    <w:tmpl w:val="BD3E755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CD5DB9"/>
    <w:multiLevelType w:val="multilevel"/>
    <w:tmpl w:val="707CDB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2D579D"/>
    <w:multiLevelType w:val="multilevel"/>
    <w:tmpl w:val="3FD66FB0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4A7E07"/>
    <w:multiLevelType w:val="multilevel"/>
    <w:tmpl w:val="707C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F62A1C"/>
    <w:multiLevelType w:val="multilevel"/>
    <w:tmpl w:val="E58231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05F09F1"/>
    <w:multiLevelType w:val="multilevel"/>
    <w:tmpl w:val="E7C4CFB4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152" w:hanging="576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1728" w:hanging="576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2304" w:hanging="57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56" w:hanging="57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32" w:hanging="57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08" w:hanging="57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84" w:hanging="576"/>
      </w:pPr>
      <w:rPr>
        <w:rFonts w:hint="default"/>
      </w:rPr>
    </w:lvl>
  </w:abstractNum>
  <w:abstractNum w:abstractNumId="11" w15:restartNumberingAfterBreak="0">
    <w:nsid w:val="6EE770FE"/>
    <w:multiLevelType w:val="multilevel"/>
    <w:tmpl w:val="0EB6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0007101">
    <w:abstractNumId w:val="9"/>
  </w:num>
  <w:num w:numId="2" w16cid:durableId="127019494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60809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518501477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373992689">
    <w:abstractNumId w:val="10"/>
  </w:num>
  <w:num w:numId="6" w16cid:durableId="1351638803">
    <w:abstractNumId w:val="2"/>
  </w:num>
  <w:num w:numId="7" w16cid:durableId="1619796993">
    <w:abstractNumId w:val="8"/>
  </w:num>
  <w:num w:numId="8" w16cid:durableId="2026470031">
    <w:abstractNumId w:val="11"/>
  </w:num>
  <w:num w:numId="9" w16cid:durableId="1074549195">
    <w:abstractNumId w:val="1"/>
  </w:num>
  <w:num w:numId="10" w16cid:durableId="585112024">
    <w:abstractNumId w:val="6"/>
  </w:num>
  <w:num w:numId="11" w16cid:durableId="1471705452">
    <w:abstractNumId w:val="4"/>
  </w:num>
  <w:num w:numId="12" w16cid:durableId="368917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2B"/>
    <w:rsid w:val="0002015A"/>
    <w:rsid w:val="000457E7"/>
    <w:rsid w:val="00072C2B"/>
    <w:rsid w:val="00114669"/>
    <w:rsid w:val="001423E2"/>
    <w:rsid w:val="00152DD6"/>
    <w:rsid w:val="001634D1"/>
    <w:rsid w:val="0016642F"/>
    <w:rsid w:val="00190CFC"/>
    <w:rsid w:val="0019170D"/>
    <w:rsid w:val="001C183D"/>
    <w:rsid w:val="002209BC"/>
    <w:rsid w:val="00246E20"/>
    <w:rsid w:val="002966B2"/>
    <w:rsid w:val="002A1366"/>
    <w:rsid w:val="002B1B99"/>
    <w:rsid w:val="002B254C"/>
    <w:rsid w:val="003534EF"/>
    <w:rsid w:val="00361943"/>
    <w:rsid w:val="00371EC6"/>
    <w:rsid w:val="003D5606"/>
    <w:rsid w:val="003E6DC4"/>
    <w:rsid w:val="00411D8A"/>
    <w:rsid w:val="004664A8"/>
    <w:rsid w:val="00473633"/>
    <w:rsid w:val="0048238B"/>
    <w:rsid w:val="004E09BA"/>
    <w:rsid w:val="005050BB"/>
    <w:rsid w:val="00513837"/>
    <w:rsid w:val="005226B6"/>
    <w:rsid w:val="00530161"/>
    <w:rsid w:val="00570FEB"/>
    <w:rsid w:val="00585CCA"/>
    <w:rsid w:val="005A7DD9"/>
    <w:rsid w:val="00634E84"/>
    <w:rsid w:val="00637D20"/>
    <w:rsid w:val="00644A9E"/>
    <w:rsid w:val="00645283"/>
    <w:rsid w:val="006A0672"/>
    <w:rsid w:val="006A0DAD"/>
    <w:rsid w:val="006B0089"/>
    <w:rsid w:val="006C4EE2"/>
    <w:rsid w:val="0070067F"/>
    <w:rsid w:val="00716639"/>
    <w:rsid w:val="00732C63"/>
    <w:rsid w:val="007826A7"/>
    <w:rsid w:val="00802407"/>
    <w:rsid w:val="00820151"/>
    <w:rsid w:val="00863AEA"/>
    <w:rsid w:val="0088166F"/>
    <w:rsid w:val="008A5495"/>
    <w:rsid w:val="008B29B7"/>
    <w:rsid w:val="008E3C7C"/>
    <w:rsid w:val="00981DDF"/>
    <w:rsid w:val="009844C2"/>
    <w:rsid w:val="009A4DA7"/>
    <w:rsid w:val="009B4DAF"/>
    <w:rsid w:val="009C6FF8"/>
    <w:rsid w:val="009D1568"/>
    <w:rsid w:val="00A51A2B"/>
    <w:rsid w:val="00AD1187"/>
    <w:rsid w:val="00AD67DB"/>
    <w:rsid w:val="00B35382"/>
    <w:rsid w:val="00B36D5B"/>
    <w:rsid w:val="00B379A1"/>
    <w:rsid w:val="00B42632"/>
    <w:rsid w:val="00B5639C"/>
    <w:rsid w:val="00B64826"/>
    <w:rsid w:val="00BD2695"/>
    <w:rsid w:val="00C030B6"/>
    <w:rsid w:val="00C11DE2"/>
    <w:rsid w:val="00C402D2"/>
    <w:rsid w:val="00CA06B7"/>
    <w:rsid w:val="00CA2654"/>
    <w:rsid w:val="00CA7E28"/>
    <w:rsid w:val="00D17899"/>
    <w:rsid w:val="00D7588B"/>
    <w:rsid w:val="00E17847"/>
    <w:rsid w:val="00E31EBC"/>
    <w:rsid w:val="00E41B14"/>
    <w:rsid w:val="00E45143"/>
    <w:rsid w:val="00F1799F"/>
    <w:rsid w:val="00F43A4A"/>
    <w:rsid w:val="00FC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D6A17"/>
  <w15:chartTrackingRefBased/>
  <w15:docId w15:val="{78993315-396A-43D5-BEE1-5CC4D806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2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2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C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C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C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C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C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C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C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C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C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C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C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5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382"/>
  </w:style>
  <w:style w:type="paragraph" w:styleId="Footer">
    <w:name w:val="footer"/>
    <w:basedOn w:val="Normal"/>
    <w:link w:val="FooterChar"/>
    <w:uiPriority w:val="99"/>
    <w:unhideWhenUsed/>
    <w:rsid w:val="00B35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382"/>
  </w:style>
  <w:style w:type="paragraph" w:styleId="NormalWeb">
    <w:name w:val="Normal (Web)"/>
    <w:basedOn w:val="Normal"/>
    <w:uiPriority w:val="99"/>
    <w:semiHidden/>
    <w:unhideWhenUsed/>
    <w:rsid w:val="00190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0457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7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57E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2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claws.gov.bc.ca/civix/document/id/complete/statreg/1501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claws.gov.bc.ca/civix/document/id/complete/statreg/96210_0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698D3-7710-463F-9B1C-C78AD9E9A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 King</dc:creator>
  <cp:keywords/>
  <dc:description/>
  <cp:lastModifiedBy>Llweyn Friars</cp:lastModifiedBy>
  <cp:revision>2</cp:revision>
  <cp:lastPrinted>2025-11-11T02:10:00Z</cp:lastPrinted>
  <dcterms:created xsi:type="dcterms:W3CDTF">2026-04-28T20:42:00Z</dcterms:created>
  <dcterms:modified xsi:type="dcterms:W3CDTF">2026-04-28T20:42:00Z</dcterms:modified>
</cp:coreProperties>
</file>